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C09" w:rsidRPr="00A60C66" w:rsidRDefault="00A60C66">
      <w:pPr>
        <w:rPr>
          <w:b/>
          <w:sz w:val="28"/>
          <w:szCs w:val="28"/>
        </w:rPr>
      </w:pPr>
      <w:r w:rsidRPr="00A60C66">
        <w:rPr>
          <w:b/>
          <w:sz w:val="28"/>
          <w:szCs w:val="28"/>
        </w:rPr>
        <w:t>Ab dem 1. Mai gelten neue Regeln für Ausweisfotos</w:t>
      </w:r>
      <w:bookmarkStart w:id="0" w:name="_GoBack"/>
      <w:bookmarkEnd w:id="0"/>
    </w:p>
    <w:p w:rsidR="00A60C66" w:rsidRDefault="00A60C66"/>
    <w:p w:rsidR="00A60C66" w:rsidRDefault="00A60C66">
      <w:r>
        <w:t xml:space="preserve">Wer einen neuen Personalausweis oder Reisepass beantragt, muss künftig ein </w:t>
      </w:r>
      <w:r w:rsidRPr="00A60C66">
        <w:rPr>
          <w:b/>
        </w:rPr>
        <w:t xml:space="preserve">digitales </w:t>
      </w:r>
      <w:r>
        <w:t>Passbild vorlegen.</w:t>
      </w:r>
    </w:p>
    <w:p w:rsidR="00A60C66" w:rsidRDefault="00A60C66"/>
    <w:p w:rsidR="00A60C66" w:rsidRDefault="00A60C66">
      <w:r>
        <w:t xml:space="preserve">Die Medien teilen derzeit mit, dass die Fotos entweder direkt vor Ort in den </w:t>
      </w:r>
      <w:r w:rsidR="007D27B1">
        <w:t xml:space="preserve">Einwohnermeldeämtern </w:t>
      </w:r>
      <w:r>
        <w:t>aufge</w:t>
      </w:r>
      <w:r w:rsidR="007D27B1">
        <w:t>n</w:t>
      </w:r>
      <w:r>
        <w:t>ommen oder in einem zertifizierten Fotostudio in eine verschlüsselte Cloud hochgeladen werden können.</w:t>
      </w:r>
    </w:p>
    <w:p w:rsidR="00A60C66" w:rsidRDefault="00A60C66"/>
    <w:p w:rsidR="00A60C66" w:rsidRDefault="00A60C66">
      <w:r>
        <w:t xml:space="preserve">Aus diesem Grund möchten wir Sie darauf hinweisen, dass uns die Bundesdruckerei die Geräte noch </w:t>
      </w:r>
      <w:r w:rsidRPr="00A60C66">
        <w:rPr>
          <w:u w:val="single"/>
        </w:rPr>
        <w:t>nicht</w:t>
      </w:r>
      <w:r w:rsidRPr="00A60C66">
        <w:t xml:space="preserve"> zur Verfügung gestellt hat</w:t>
      </w:r>
      <w:r>
        <w:t>.</w:t>
      </w:r>
    </w:p>
    <w:p w:rsidR="00A60C66" w:rsidRDefault="00A60C66"/>
    <w:p w:rsidR="00A60C66" w:rsidRDefault="00A60C66">
      <w:r>
        <w:t>Daher ist für die Ausweisbeantragung das Passbild weiterhin mitzubringen!</w:t>
      </w:r>
    </w:p>
    <w:p w:rsidR="007D27B1" w:rsidRDefault="007D27B1"/>
    <w:p w:rsidR="007D27B1" w:rsidRDefault="007D27B1">
      <w:r>
        <w:t>Vielen Dank für Ihr Verständnis.</w:t>
      </w:r>
    </w:p>
    <w:p w:rsidR="007D27B1" w:rsidRDefault="007D27B1"/>
    <w:p w:rsidR="007D27B1" w:rsidRDefault="007D27B1">
      <w:r>
        <w:t>Ihr Einwohnermeldeamt</w:t>
      </w:r>
    </w:p>
    <w:p w:rsidR="007D27B1" w:rsidRDefault="007D27B1">
      <w:r>
        <w:t>Gemeinde Käbschütztal</w:t>
      </w:r>
    </w:p>
    <w:sectPr w:rsidR="007D27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66"/>
    <w:rsid w:val="001820F2"/>
    <w:rsid w:val="00294C09"/>
    <w:rsid w:val="004B3AAE"/>
    <w:rsid w:val="007D27B1"/>
    <w:rsid w:val="00A60C66"/>
    <w:rsid w:val="00AC6C4C"/>
    <w:rsid w:val="00E4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8EC"/>
  <w15:chartTrackingRefBased/>
  <w15:docId w15:val="{66FA890D-80F3-4C36-A46F-DB1A9439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hi-IN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Schnell</dc:creator>
  <cp:keywords/>
  <dc:description/>
  <cp:lastModifiedBy>Antje Schnell</cp:lastModifiedBy>
  <cp:revision>1</cp:revision>
  <dcterms:created xsi:type="dcterms:W3CDTF">2025-04-29T07:25:00Z</dcterms:created>
  <dcterms:modified xsi:type="dcterms:W3CDTF">2025-04-29T08:00:00Z</dcterms:modified>
</cp:coreProperties>
</file>